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24B20" w14:textId="77777777" w:rsidR="00507812" w:rsidRPr="00507812" w:rsidRDefault="00507812" w:rsidP="00507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7812">
        <w:rPr>
          <w:rFonts w:ascii="Times New Roman" w:eastAsia="Times New Roman" w:hAnsi="Times New Roman" w:cs="Times New Roman"/>
          <w:sz w:val="28"/>
          <w:szCs w:val="28"/>
        </w:rPr>
        <w:t>МУ «ОДО Шалинского муниципального района»</w:t>
      </w:r>
    </w:p>
    <w:p w14:paraId="3E18DA6D" w14:textId="77777777" w:rsidR="00507812" w:rsidRPr="00507812" w:rsidRDefault="00507812" w:rsidP="0050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81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5A804C3B" w14:textId="77777777" w:rsidR="00507812" w:rsidRPr="00507812" w:rsidRDefault="00507812" w:rsidP="005078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812">
        <w:rPr>
          <w:rFonts w:ascii="Times New Roman" w:eastAsia="Times New Roman" w:hAnsi="Times New Roman" w:cs="Times New Roman"/>
          <w:b/>
          <w:sz w:val="28"/>
          <w:szCs w:val="28"/>
        </w:rPr>
        <w:t>«ДЕТСКИЙ САД № 1 «ЯСМИНА» С. ДУБА-ЮРТ</w:t>
      </w:r>
    </w:p>
    <w:p w14:paraId="06F95BF6" w14:textId="77777777" w:rsidR="00507812" w:rsidRPr="00507812" w:rsidRDefault="00507812" w:rsidP="005078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812">
        <w:rPr>
          <w:rFonts w:ascii="Times New Roman" w:eastAsia="Times New Roman" w:hAnsi="Times New Roman" w:cs="Times New Roman"/>
          <w:b/>
          <w:sz w:val="28"/>
          <w:szCs w:val="28"/>
        </w:rPr>
        <w:t>ШАЛИНСКОГО МУНИЦИПАЛЬНОГО РАЙОНА»</w:t>
      </w:r>
    </w:p>
    <w:p w14:paraId="2749AEC1" w14:textId="77777777" w:rsidR="00507812" w:rsidRPr="00507812" w:rsidRDefault="00507812" w:rsidP="005078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812">
        <w:rPr>
          <w:rFonts w:ascii="Times New Roman" w:eastAsia="Times New Roman" w:hAnsi="Times New Roman" w:cs="Times New Roman"/>
          <w:b/>
          <w:sz w:val="28"/>
          <w:szCs w:val="28"/>
        </w:rPr>
        <w:t>(МБДОУ «Детский сад № 1 «Ясмина» с. Дуба-Юрт»)</w:t>
      </w:r>
    </w:p>
    <w:p w14:paraId="50C1F967" w14:textId="77777777" w:rsidR="00507812" w:rsidRPr="00507812" w:rsidRDefault="00507812" w:rsidP="005078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89D5B6" w14:textId="77777777" w:rsidR="00507812" w:rsidRPr="00507812" w:rsidRDefault="00507812" w:rsidP="005078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7812">
        <w:rPr>
          <w:rFonts w:ascii="Times New Roman" w:eastAsia="Times New Roman" w:hAnsi="Times New Roman" w:cs="Times New Roman"/>
          <w:sz w:val="28"/>
          <w:szCs w:val="28"/>
        </w:rPr>
        <w:t>МУ «</w:t>
      </w:r>
      <w:proofErr w:type="spellStart"/>
      <w:r w:rsidRPr="00507812">
        <w:rPr>
          <w:rFonts w:ascii="Times New Roman" w:eastAsia="Times New Roman" w:hAnsi="Times New Roman" w:cs="Times New Roman"/>
          <w:sz w:val="28"/>
          <w:szCs w:val="28"/>
        </w:rPr>
        <w:t>Шелан</w:t>
      </w:r>
      <w:proofErr w:type="spellEnd"/>
      <w:r w:rsidRPr="00507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07812">
        <w:rPr>
          <w:rFonts w:ascii="Times New Roman" w:eastAsia="Times New Roman" w:hAnsi="Times New Roman" w:cs="Times New Roman"/>
          <w:sz w:val="28"/>
          <w:szCs w:val="28"/>
        </w:rPr>
        <w:t>муниципальни</w:t>
      </w:r>
      <w:proofErr w:type="spellEnd"/>
      <w:r w:rsidRPr="00507812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50781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Start"/>
      <w:r w:rsidRPr="00507812">
        <w:rPr>
          <w:rFonts w:ascii="Times New Roman" w:eastAsia="Times New Roman" w:hAnsi="Times New Roman" w:cs="Times New Roman"/>
          <w:sz w:val="28"/>
          <w:szCs w:val="28"/>
        </w:rPr>
        <w:t>оштан</w:t>
      </w:r>
      <w:proofErr w:type="spellEnd"/>
      <w:r w:rsidRPr="00507812">
        <w:rPr>
          <w:rFonts w:ascii="Times New Roman" w:eastAsia="Times New Roman" w:hAnsi="Times New Roman" w:cs="Times New Roman"/>
          <w:sz w:val="28"/>
          <w:szCs w:val="28"/>
        </w:rPr>
        <w:t xml:space="preserve"> ШХЬДД»</w:t>
      </w:r>
    </w:p>
    <w:p w14:paraId="0ED8732C" w14:textId="77777777" w:rsidR="00507812" w:rsidRPr="00507812" w:rsidRDefault="00507812" w:rsidP="005078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07812">
        <w:rPr>
          <w:rFonts w:ascii="Times New Roman" w:eastAsia="Times New Roman" w:hAnsi="Times New Roman" w:cs="Times New Roman"/>
          <w:b/>
          <w:sz w:val="28"/>
          <w:szCs w:val="28"/>
        </w:rPr>
        <w:t>Муниципальни</w:t>
      </w:r>
      <w:proofErr w:type="spellEnd"/>
      <w:r w:rsidRPr="005078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812">
        <w:rPr>
          <w:rFonts w:ascii="Times New Roman" w:eastAsia="Times New Roman" w:hAnsi="Times New Roman" w:cs="Times New Roman"/>
          <w:b/>
          <w:sz w:val="28"/>
          <w:szCs w:val="28"/>
        </w:rPr>
        <w:t>бюджетни</w:t>
      </w:r>
      <w:proofErr w:type="spellEnd"/>
      <w:r w:rsidRPr="005078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812">
        <w:rPr>
          <w:rFonts w:ascii="Times New Roman" w:eastAsia="Times New Roman" w:hAnsi="Times New Roman" w:cs="Times New Roman"/>
          <w:b/>
          <w:sz w:val="28"/>
          <w:szCs w:val="28"/>
        </w:rPr>
        <w:t>школал</w:t>
      </w:r>
      <w:proofErr w:type="spellEnd"/>
      <w:r w:rsidRPr="005078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812">
        <w:rPr>
          <w:rFonts w:ascii="Times New Roman" w:eastAsia="Times New Roman" w:hAnsi="Times New Roman" w:cs="Times New Roman"/>
          <w:b/>
          <w:sz w:val="28"/>
          <w:szCs w:val="28"/>
        </w:rPr>
        <w:t>хьалхара</w:t>
      </w:r>
      <w:proofErr w:type="spellEnd"/>
      <w:r w:rsidRPr="005078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812">
        <w:rPr>
          <w:rFonts w:ascii="Times New Roman" w:eastAsia="Times New Roman" w:hAnsi="Times New Roman" w:cs="Times New Roman"/>
          <w:b/>
          <w:sz w:val="28"/>
          <w:szCs w:val="28"/>
        </w:rPr>
        <w:t>дешаран</w:t>
      </w:r>
      <w:proofErr w:type="spellEnd"/>
      <w:r w:rsidRPr="005078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812">
        <w:rPr>
          <w:rFonts w:ascii="Times New Roman" w:eastAsia="Times New Roman" w:hAnsi="Times New Roman" w:cs="Times New Roman"/>
          <w:b/>
          <w:sz w:val="28"/>
          <w:szCs w:val="28"/>
        </w:rPr>
        <w:t>учреждени</w:t>
      </w:r>
      <w:proofErr w:type="spellEnd"/>
    </w:p>
    <w:p w14:paraId="20C72079" w14:textId="77777777" w:rsidR="00507812" w:rsidRPr="00507812" w:rsidRDefault="00507812" w:rsidP="005078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812">
        <w:rPr>
          <w:rFonts w:ascii="Times New Roman" w:eastAsia="Times New Roman" w:hAnsi="Times New Roman" w:cs="Times New Roman"/>
          <w:b/>
          <w:sz w:val="28"/>
          <w:szCs w:val="28"/>
        </w:rPr>
        <w:t>«ШЕЛАН МУНИЦИПАЛЬНИ К</w:t>
      </w:r>
      <w:r w:rsidRPr="0050781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507812">
        <w:rPr>
          <w:rFonts w:ascii="Times New Roman" w:eastAsia="Times New Roman" w:hAnsi="Times New Roman" w:cs="Times New Roman"/>
          <w:b/>
          <w:sz w:val="28"/>
          <w:szCs w:val="28"/>
        </w:rPr>
        <w:t>ОШТАН</w:t>
      </w:r>
    </w:p>
    <w:p w14:paraId="1235925C" w14:textId="77777777" w:rsidR="00507812" w:rsidRPr="00507812" w:rsidRDefault="00507812" w:rsidP="005078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812">
        <w:rPr>
          <w:rFonts w:ascii="Times New Roman" w:eastAsia="Times New Roman" w:hAnsi="Times New Roman" w:cs="Times New Roman"/>
          <w:b/>
          <w:sz w:val="28"/>
          <w:szCs w:val="28"/>
        </w:rPr>
        <w:t>ДУБИН-ЭВЛАН № 1 ЙОЛУ БЕРИЙН БЕШ «Ясмина»</w:t>
      </w:r>
    </w:p>
    <w:p w14:paraId="2C3C8314" w14:textId="77777777" w:rsidR="00507812" w:rsidRPr="00507812" w:rsidRDefault="00507812" w:rsidP="005078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812">
        <w:rPr>
          <w:rFonts w:ascii="Times New Roman" w:eastAsia="Arial Unicode MS" w:hAnsi="Times New Roman" w:cs="Times New Roman"/>
          <w:b/>
          <w:bCs/>
          <w:color w:val="26282F"/>
          <w:sz w:val="28"/>
          <w:szCs w:val="28"/>
        </w:rPr>
        <w:t>(</w:t>
      </w:r>
      <w:r w:rsidRPr="00507812">
        <w:rPr>
          <w:rFonts w:ascii="Times New Roman" w:eastAsia="Times New Roman" w:hAnsi="Times New Roman" w:cs="Times New Roman"/>
          <w:b/>
          <w:sz w:val="28"/>
          <w:szCs w:val="28"/>
        </w:rPr>
        <w:t>МБШХЬДУ «Дубин-</w:t>
      </w:r>
      <w:proofErr w:type="spellStart"/>
      <w:r w:rsidRPr="00507812">
        <w:rPr>
          <w:rFonts w:ascii="Times New Roman" w:eastAsia="Times New Roman" w:hAnsi="Times New Roman" w:cs="Times New Roman"/>
          <w:b/>
          <w:sz w:val="28"/>
          <w:szCs w:val="28"/>
        </w:rPr>
        <w:t>Эвлан</w:t>
      </w:r>
      <w:proofErr w:type="spellEnd"/>
      <w:r w:rsidRPr="00507812">
        <w:rPr>
          <w:rFonts w:ascii="Times New Roman" w:eastAsia="Times New Roman" w:hAnsi="Times New Roman" w:cs="Times New Roman"/>
          <w:b/>
          <w:sz w:val="28"/>
          <w:szCs w:val="28"/>
        </w:rPr>
        <w:t xml:space="preserve"> № 1 </w:t>
      </w:r>
      <w:proofErr w:type="spellStart"/>
      <w:r w:rsidRPr="00507812">
        <w:rPr>
          <w:rFonts w:ascii="Times New Roman" w:eastAsia="Times New Roman" w:hAnsi="Times New Roman" w:cs="Times New Roman"/>
          <w:b/>
          <w:sz w:val="28"/>
          <w:szCs w:val="28"/>
        </w:rPr>
        <w:t>йолу</w:t>
      </w:r>
      <w:proofErr w:type="spellEnd"/>
      <w:r w:rsidRPr="005078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812">
        <w:rPr>
          <w:rFonts w:ascii="Times New Roman" w:eastAsia="Times New Roman" w:hAnsi="Times New Roman" w:cs="Times New Roman"/>
          <w:b/>
          <w:sz w:val="28"/>
          <w:szCs w:val="28"/>
        </w:rPr>
        <w:t>берийн</w:t>
      </w:r>
      <w:proofErr w:type="spellEnd"/>
      <w:r w:rsidRPr="005078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812">
        <w:rPr>
          <w:rFonts w:ascii="Times New Roman" w:eastAsia="Times New Roman" w:hAnsi="Times New Roman" w:cs="Times New Roman"/>
          <w:b/>
          <w:sz w:val="28"/>
          <w:szCs w:val="28"/>
        </w:rPr>
        <w:t>беш</w:t>
      </w:r>
      <w:proofErr w:type="spellEnd"/>
      <w:r w:rsidRPr="00507812">
        <w:rPr>
          <w:rFonts w:ascii="Times New Roman" w:eastAsia="Times New Roman" w:hAnsi="Times New Roman" w:cs="Times New Roman"/>
          <w:b/>
          <w:sz w:val="28"/>
          <w:szCs w:val="28"/>
        </w:rPr>
        <w:t xml:space="preserve"> «Ясмина»)</w:t>
      </w:r>
    </w:p>
    <w:p w14:paraId="287D5DD3" w14:textId="77777777" w:rsidR="00507812" w:rsidRDefault="00507812" w:rsidP="00507812">
      <w:pPr>
        <w:ind w:right="6"/>
        <w:jc w:val="center"/>
        <w:rPr>
          <w:rStyle w:val="a3"/>
          <w:rFonts w:ascii="Times New Roman" w:eastAsia="Arial Unicode MS" w:hAnsi="Times New Roman" w:cs="Times New Roman"/>
          <w:bCs w:val="0"/>
        </w:rPr>
      </w:pPr>
    </w:p>
    <w:p w14:paraId="1EF46A82" w14:textId="77777777" w:rsidR="003B79BD" w:rsidRPr="004528AF" w:rsidRDefault="003B79BD" w:rsidP="003B79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77D9BBD8" w14:textId="77777777" w:rsidR="00507812" w:rsidRDefault="00507812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r w:rsidR="004528AF" w:rsidRPr="004528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ннотации к рабочим программам дисциплин </w:t>
      </w:r>
    </w:p>
    <w:p w14:paraId="21A6BDAB" w14:textId="770835C4" w:rsidR="004528AF" w:rsidRDefault="004528AF" w:rsidP="005078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528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(по каждой дисциплине в составе образовательной программы) </w:t>
      </w:r>
    </w:p>
    <w:p w14:paraId="14C704B1" w14:textId="77777777" w:rsidR="004528AF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320BBD4A" w14:textId="2F2EA5C5" w:rsidR="004528AF" w:rsidRDefault="004910B8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2D24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Вторая</w:t>
      </w:r>
      <w:r w:rsidR="005078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группа раннего возраста</w:t>
      </w:r>
      <w:r w:rsidR="004528AF"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5078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младшая группа,</w:t>
      </w:r>
      <w:r w:rsid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средняя группа, старшая группа</w:t>
      </w:r>
      <w:r w:rsidR="004528AF"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14:paraId="07698233" w14:textId="77777777" w:rsidR="004528AF" w:rsidRPr="004528AF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A8B2D67" w14:textId="1C2DF892" w:rsidR="000A5749" w:rsidRPr="000A5749" w:rsidRDefault="004528AF" w:rsidP="000A5749">
      <w:pPr>
        <w:adjustRightInd w:val="0"/>
        <w:ind w:right="-108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5749"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Образовательная</w:t>
      </w:r>
      <w:r w:rsidR="000A5749" w:rsidRPr="000A5749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0A5749"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программа</w:t>
      </w:r>
      <w:r w:rsidR="000A5749" w:rsidRPr="000A5749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0A5749"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дошкольного</w:t>
      </w:r>
      <w:r w:rsidR="000A5749" w:rsidRPr="000A5749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0A5749"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образования</w:t>
      </w:r>
      <w:r w:rsidR="000A5749" w:rsidRPr="000A5749">
        <w:rPr>
          <w:rFonts w:ascii="Times New Roman" w:eastAsia="Times New Roman" w:hAnsi="Times New Roman" w:cs="Times New Roman"/>
          <w:color w:val="000009"/>
          <w:spacing w:val="-67"/>
          <w:sz w:val="28"/>
          <w:szCs w:val="28"/>
        </w:rPr>
        <w:t xml:space="preserve"> </w:t>
      </w:r>
      <w:r w:rsidR="000A5749"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="000A5749" w:rsidRPr="000A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№ </w:t>
      </w:r>
      <w:r w:rsidR="002D24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5749" w:rsidRPr="000A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D2498">
        <w:rPr>
          <w:rFonts w:ascii="Times New Roman" w:eastAsia="Times New Roman" w:hAnsi="Times New Roman" w:cs="Times New Roman"/>
          <w:sz w:val="28"/>
          <w:szCs w:val="28"/>
          <w:lang w:eastAsia="ru-RU"/>
        </w:rPr>
        <w:t>Ясмина</w:t>
      </w:r>
      <w:r w:rsidR="000A5749" w:rsidRPr="000A574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с.</w:t>
      </w:r>
      <w:r w:rsidR="002D2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Дуба</w:t>
      </w:r>
      <w:r w:rsidR="000A5749" w:rsidRPr="000A5749"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 Шалинского муниципального района»</w:t>
      </w:r>
      <w:r w:rsidR="000A5749"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(далее</w:t>
      </w:r>
      <w:r w:rsidR="000A5749" w:rsidRPr="000A5749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0A5749" w:rsidRPr="000A574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A5749"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Программа)</w:t>
      </w:r>
      <w:r w:rsidR="000A5749" w:rsidRPr="000A5749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0A5749"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разработана</w:t>
      </w:r>
      <w:r w:rsidR="000A5749" w:rsidRPr="000A5749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0A5749"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 w:rsidR="000A5749" w:rsidRPr="000A5749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0A5749"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соответствии</w:t>
      </w:r>
      <w:r w:rsidR="000A5749" w:rsidRPr="000A5749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0A5749"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 w:rsidR="000A5749" w:rsidRPr="000A5749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0A5749"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федеральным</w:t>
      </w:r>
      <w:r w:rsidR="000A5749" w:rsidRPr="000A5749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0A5749"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государственным</w:t>
      </w:r>
      <w:r w:rsidR="000A5749" w:rsidRPr="000A5749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0A5749"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образовательным</w:t>
      </w:r>
      <w:r w:rsidR="000A5749" w:rsidRPr="000A5749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0A5749"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стандартом</w:t>
      </w:r>
      <w:r w:rsidR="000A5749" w:rsidRPr="000A5749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0A5749"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дошкольного</w:t>
      </w:r>
      <w:r w:rsidR="000A5749" w:rsidRPr="000A5749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0A5749"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образования</w:t>
      </w:r>
      <w:r w:rsidR="000A5749" w:rsidRPr="000A5749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0A5749" w:rsidRPr="000A5749">
        <w:rPr>
          <w:rFonts w:ascii="Times New Roman" w:eastAsia="Times New Roman" w:hAnsi="Times New Roman" w:cs="Times New Roman"/>
          <w:sz w:val="28"/>
          <w:szCs w:val="28"/>
        </w:rPr>
        <w:t xml:space="preserve"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="000A5749" w:rsidRPr="000A5749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0A5749" w:rsidRPr="000A5749">
        <w:rPr>
          <w:rFonts w:ascii="Times New Roman" w:eastAsia="Times New Roman" w:hAnsi="Times New Roman" w:cs="Times New Roman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</w:t>
      </w:r>
      <w:r w:rsidR="000A5749"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(далее –</w:t>
      </w:r>
      <w:r w:rsidR="000A5749" w:rsidRPr="000A5749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0A5749"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ФГОС</w:t>
      </w:r>
      <w:r w:rsidR="000A5749" w:rsidRPr="000A5749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0A5749"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ДО)</w:t>
      </w:r>
      <w:r w:rsidR="000A5749" w:rsidRPr="000A5749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0A5749"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 w:rsidR="000A5749" w:rsidRPr="000A5749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0A5749"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федеральной образовательной программой дошкольного образования (</w:t>
      </w:r>
      <w:r w:rsidR="000A5749" w:rsidRPr="000A5749">
        <w:rPr>
          <w:rFonts w:ascii="Times New Roman" w:eastAsia="Times New Roman" w:hAnsi="Times New Roman" w:cs="Times New Roman"/>
          <w:sz w:val="28"/>
          <w:szCs w:val="28"/>
        </w:rPr>
        <w:t xml:space="preserve">утверждена приказом </w:t>
      </w:r>
      <w:proofErr w:type="spellStart"/>
      <w:r w:rsidR="000A5749" w:rsidRPr="000A5749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0A5749" w:rsidRPr="000A5749">
        <w:rPr>
          <w:rFonts w:ascii="Times New Roman" w:eastAsia="Times New Roman" w:hAnsi="Times New Roman" w:cs="Times New Roman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</w:t>
      </w:r>
      <w:r w:rsidR="000A5749"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) (далее – ФОП ДО).</w:t>
      </w:r>
    </w:p>
    <w:p w14:paraId="58599FEF" w14:textId="77777777" w:rsidR="000A5749" w:rsidRPr="000A5749" w:rsidRDefault="000A5749" w:rsidP="000A5749">
      <w:pPr>
        <w:widowControl w:val="0"/>
        <w:autoSpaceDE w:val="0"/>
        <w:autoSpaceDN w:val="0"/>
        <w:spacing w:after="0" w:line="276" w:lineRule="auto"/>
        <w:ind w:right="21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Нормативно-правовой</w:t>
      </w:r>
      <w:r w:rsidRPr="000A5749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основой</w:t>
      </w:r>
      <w:r w:rsidRPr="000A5749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для</w:t>
      </w:r>
      <w:r w:rsidRPr="000A5749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разработки</w:t>
      </w:r>
      <w:r w:rsidRPr="000A5749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Программы</w:t>
      </w:r>
      <w:r w:rsidRPr="000A5749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являются</w:t>
      </w:r>
      <w:r w:rsidRPr="000A5749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следующие</w:t>
      </w:r>
      <w:r w:rsidRPr="000A5749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нормативно-правовые</w:t>
      </w:r>
      <w:r w:rsidRPr="000A5749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документы:</w:t>
      </w:r>
    </w:p>
    <w:p w14:paraId="015973A9" w14:textId="77777777" w:rsidR="000A5749" w:rsidRPr="000A5749" w:rsidRDefault="000A5749" w:rsidP="000A574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76" w:lineRule="auto"/>
        <w:ind w:left="0" w:right="214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14:paraId="5FB6DA15" w14:textId="77777777" w:rsidR="000A5749" w:rsidRPr="000A5749" w:rsidRDefault="000A5749" w:rsidP="000A5749">
      <w:pPr>
        <w:widowControl w:val="0"/>
        <w:numPr>
          <w:ilvl w:val="0"/>
          <w:numId w:val="2"/>
        </w:numPr>
        <w:tabs>
          <w:tab w:val="left" w:pos="404"/>
          <w:tab w:val="left" w:pos="993"/>
        </w:tabs>
        <w:autoSpaceDE w:val="0"/>
        <w:autoSpaceDN w:val="0"/>
        <w:spacing w:after="0" w:line="276" w:lineRule="auto"/>
        <w:ind w:left="0" w:right="214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14:paraId="04D9409C" w14:textId="77777777" w:rsidR="000A5749" w:rsidRPr="000A5749" w:rsidRDefault="000A5749" w:rsidP="000A574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76" w:lineRule="auto"/>
        <w:ind w:left="0" w:right="214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14:paraId="1D904B9C" w14:textId="77777777" w:rsidR="000A5749" w:rsidRPr="000A5749" w:rsidRDefault="000A5749" w:rsidP="000A574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76" w:lineRule="auto"/>
        <w:ind w:left="0" w:right="214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Федеральный закон от 29</w:t>
      </w:r>
      <w:r w:rsidRPr="000A5749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декабря</w:t>
      </w:r>
      <w:r w:rsidRPr="000A5749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2012</w:t>
      </w:r>
      <w:r w:rsidRPr="000A5749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г.</w:t>
      </w:r>
      <w:r w:rsidRPr="000A5749">
        <w:rPr>
          <w:rFonts w:ascii="Times New Roman" w:eastAsia="Times New Roman" w:hAnsi="Times New Roman" w:cs="Times New Roman"/>
          <w:color w:val="000009"/>
          <w:spacing w:val="-15"/>
          <w:sz w:val="28"/>
          <w:szCs w:val="28"/>
        </w:rPr>
        <w:t xml:space="preserve"> </w:t>
      </w: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№</w:t>
      </w:r>
      <w:r w:rsidRPr="000A5749">
        <w:rPr>
          <w:rFonts w:ascii="Times New Roman" w:eastAsia="Times New Roman" w:hAnsi="Times New Roman" w:cs="Times New Roman"/>
          <w:color w:val="000009"/>
          <w:spacing w:val="-11"/>
          <w:sz w:val="28"/>
          <w:szCs w:val="28"/>
        </w:rPr>
        <w:t xml:space="preserve"> </w:t>
      </w: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273-ФЗ «Об образовании в Российской Федерации»;</w:t>
      </w:r>
    </w:p>
    <w:p w14:paraId="43B15638" w14:textId="77777777" w:rsidR="000A5749" w:rsidRPr="000A5749" w:rsidRDefault="000A5749" w:rsidP="000A574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76" w:lineRule="auto"/>
        <w:ind w:left="0" w:right="214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lastRenderedPageBreak/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обучающихся»;</w:t>
      </w:r>
    </w:p>
    <w:p w14:paraId="0545852E" w14:textId="77777777" w:rsidR="000A5749" w:rsidRPr="000A5749" w:rsidRDefault="000A5749" w:rsidP="000A574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76" w:lineRule="auto"/>
        <w:ind w:left="0" w:right="214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Федерации»;</w:t>
      </w:r>
    </w:p>
    <w:p w14:paraId="5712D93A" w14:textId="77777777" w:rsidR="000A5749" w:rsidRPr="000A5749" w:rsidRDefault="000A5749" w:rsidP="000A5749">
      <w:pPr>
        <w:widowControl w:val="0"/>
        <w:numPr>
          <w:ilvl w:val="0"/>
          <w:numId w:val="2"/>
        </w:numPr>
        <w:tabs>
          <w:tab w:val="left" w:pos="993"/>
          <w:tab w:val="left" w:pos="1364"/>
        </w:tabs>
        <w:autoSpaceDE w:val="0"/>
        <w:autoSpaceDN w:val="0"/>
        <w:spacing w:after="0" w:line="276" w:lineRule="auto"/>
        <w:ind w:left="0" w:right="214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14:paraId="092463A9" w14:textId="77777777" w:rsidR="000A5749" w:rsidRPr="000A5749" w:rsidRDefault="000A5749" w:rsidP="000A574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76" w:lineRule="auto"/>
        <w:ind w:left="0" w:right="214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федеральный государственный образовательный стандарт дошкольного</w:t>
      </w:r>
      <w:r w:rsidRPr="000A5749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образования</w:t>
      </w:r>
      <w:r w:rsidRPr="000A5749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(</w:t>
      </w:r>
      <w:r w:rsidRPr="000A5749">
        <w:rPr>
          <w:rFonts w:ascii="Times New Roman" w:eastAsia="Times New Roman" w:hAnsi="Times New Roman" w:cs="Times New Roman"/>
          <w:sz w:val="28"/>
          <w:szCs w:val="28"/>
        </w:rPr>
        <w:t xml:space="preserve"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0A5749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A5749">
        <w:rPr>
          <w:rFonts w:ascii="Times New Roman" w:eastAsia="Times New Roman" w:hAnsi="Times New Roman" w:cs="Times New Roman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</w:t>
      </w:r>
      <w:r w:rsidRPr="000A5749">
        <w:rPr>
          <w:rFonts w:ascii="Times New Roman" w:eastAsia="Times New Roman" w:hAnsi="Times New Roman" w:cs="Times New Roman"/>
          <w:color w:val="000009"/>
          <w:w w:val="95"/>
          <w:sz w:val="28"/>
          <w:szCs w:val="28"/>
        </w:rPr>
        <w:t>);</w:t>
      </w:r>
    </w:p>
    <w:p w14:paraId="540FF8D9" w14:textId="77777777" w:rsidR="000A5749" w:rsidRPr="000A5749" w:rsidRDefault="000A5749" w:rsidP="000A574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76" w:lineRule="auto"/>
        <w:ind w:left="0" w:right="214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федеральная образовательная программа дошкольного образования (</w:t>
      </w:r>
      <w:r w:rsidRPr="000A5749">
        <w:rPr>
          <w:rFonts w:ascii="Times New Roman" w:eastAsia="Times New Roman" w:hAnsi="Times New Roman" w:cs="Times New Roman"/>
          <w:sz w:val="28"/>
          <w:szCs w:val="28"/>
        </w:rPr>
        <w:t xml:space="preserve">утверждена приказом </w:t>
      </w:r>
      <w:proofErr w:type="spellStart"/>
      <w:r w:rsidRPr="000A5749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A5749">
        <w:rPr>
          <w:rFonts w:ascii="Times New Roman" w:eastAsia="Times New Roman" w:hAnsi="Times New Roman" w:cs="Times New Roman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);</w:t>
      </w:r>
    </w:p>
    <w:p w14:paraId="03CA8E5A" w14:textId="77777777" w:rsidR="000A5749" w:rsidRPr="000A5749" w:rsidRDefault="000A5749" w:rsidP="000A5749">
      <w:pPr>
        <w:widowControl w:val="0"/>
        <w:numPr>
          <w:ilvl w:val="0"/>
          <w:numId w:val="2"/>
        </w:numPr>
        <w:tabs>
          <w:tab w:val="left" w:pos="993"/>
          <w:tab w:val="left" w:pos="1433"/>
        </w:tabs>
        <w:autoSpaceDE w:val="0"/>
        <w:autoSpaceDN w:val="0"/>
        <w:spacing w:after="0" w:line="276" w:lineRule="auto"/>
        <w:ind w:left="0" w:right="214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Минпросвещения</w:t>
      </w:r>
      <w:proofErr w:type="spellEnd"/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14:paraId="0CC3CD4B" w14:textId="77777777" w:rsidR="000A5749" w:rsidRPr="000A5749" w:rsidRDefault="000A5749" w:rsidP="000A5749">
      <w:pPr>
        <w:widowControl w:val="0"/>
        <w:numPr>
          <w:ilvl w:val="0"/>
          <w:numId w:val="2"/>
        </w:numPr>
        <w:tabs>
          <w:tab w:val="left" w:pos="404"/>
          <w:tab w:val="left" w:pos="993"/>
        </w:tabs>
        <w:autoSpaceDE w:val="0"/>
        <w:autoSpaceDN w:val="0"/>
        <w:spacing w:after="0" w:line="276" w:lineRule="auto"/>
        <w:ind w:left="0" w:right="214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14:paraId="4EA76B5F" w14:textId="77777777" w:rsidR="000A5749" w:rsidRPr="000A5749" w:rsidRDefault="000A5749" w:rsidP="000A5749">
      <w:pPr>
        <w:widowControl w:val="0"/>
        <w:numPr>
          <w:ilvl w:val="0"/>
          <w:numId w:val="2"/>
        </w:numPr>
        <w:tabs>
          <w:tab w:val="left" w:pos="404"/>
          <w:tab w:val="left" w:pos="993"/>
        </w:tabs>
        <w:autoSpaceDE w:val="0"/>
        <w:autoSpaceDN w:val="0"/>
        <w:spacing w:after="0" w:line="276" w:lineRule="auto"/>
        <w:ind w:left="0" w:right="214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Закон Чеченской Республики от 30 октября 2014 г. № 37-рз «Об образовании в Чеченской Республике»;</w:t>
      </w:r>
    </w:p>
    <w:p w14:paraId="07CEED0A" w14:textId="77777777" w:rsidR="000A5749" w:rsidRPr="000A5749" w:rsidRDefault="000A5749" w:rsidP="000A5749">
      <w:pPr>
        <w:widowControl w:val="0"/>
        <w:numPr>
          <w:ilvl w:val="0"/>
          <w:numId w:val="2"/>
        </w:numPr>
        <w:tabs>
          <w:tab w:val="left" w:pos="404"/>
          <w:tab w:val="left" w:pos="993"/>
        </w:tabs>
        <w:autoSpaceDE w:val="0"/>
        <w:autoSpaceDN w:val="0"/>
        <w:spacing w:after="0" w:line="276" w:lineRule="auto"/>
        <w:ind w:left="0" w:right="214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Государственная программа Чеченской Республики «Развитие образования Чеченской Республики» (утверждена постановлением Правительства Чеченской Республики от 17 августа 2020 г. № 180 (в редакции постановлений Правительства Чеченской Республики от 16 октября 2020 года № 305, от 15 декабря 2020 года № 382, от 30 апреля 2021 года № 66, от 8 сентября 2021 года № 190, от 17 марта 2022 г. № 42);</w:t>
      </w:r>
    </w:p>
    <w:p w14:paraId="28683DB9" w14:textId="77777777" w:rsidR="000A5749" w:rsidRPr="000A5749" w:rsidRDefault="000A5749" w:rsidP="000A5749">
      <w:pPr>
        <w:widowControl w:val="0"/>
        <w:numPr>
          <w:ilvl w:val="0"/>
          <w:numId w:val="2"/>
        </w:numPr>
        <w:tabs>
          <w:tab w:val="left" w:pos="404"/>
          <w:tab w:val="left" w:pos="993"/>
        </w:tabs>
        <w:autoSpaceDE w:val="0"/>
        <w:autoSpaceDN w:val="0"/>
        <w:spacing w:after="0" w:line="276" w:lineRule="auto"/>
        <w:ind w:left="0" w:right="214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Указ Главы Чеченской Республики от 5 октября 2021 г. № 177 «Об утверждении Единой Концепции духовно-нравственного воспитания и развития </w:t>
      </w: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lastRenderedPageBreak/>
        <w:t xml:space="preserve">подрастающего поколения Чеченской Республики; </w:t>
      </w:r>
    </w:p>
    <w:p w14:paraId="4214B8AD" w14:textId="77777777" w:rsidR="000A5749" w:rsidRPr="000A5749" w:rsidRDefault="000A5749" w:rsidP="000A5749">
      <w:pPr>
        <w:widowControl w:val="0"/>
        <w:numPr>
          <w:ilvl w:val="0"/>
          <w:numId w:val="2"/>
        </w:numPr>
        <w:tabs>
          <w:tab w:val="left" w:pos="404"/>
          <w:tab w:val="left" w:pos="993"/>
        </w:tabs>
        <w:autoSpaceDE w:val="0"/>
        <w:autoSpaceDN w:val="0"/>
        <w:spacing w:after="0" w:line="276" w:lineRule="auto"/>
        <w:ind w:left="0" w:right="214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Другие действующие федеральные, региональные и муниципальные документы;</w:t>
      </w:r>
    </w:p>
    <w:p w14:paraId="2FFD8FDA" w14:textId="77777777" w:rsidR="000A5749" w:rsidRPr="000A5749" w:rsidRDefault="000A5749" w:rsidP="000A5749">
      <w:pPr>
        <w:widowControl w:val="0"/>
        <w:numPr>
          <w:ilvl w:val="0"/>
          <w:numId w:val="2"/>
        </w:numPr>
        <w:tabs>
          <w:tab w:val="left" w:pos="404"/>
          <w:tab w:val="left" w:pos="993"/>
        </w:tabs>
        <w:autoSpaceDE w:val="0"/>
        <w:autoSpaceDN w:val="0"/>
        <w:spacing w:after="0" w:line="276" w:lineRule="auto"/>
        <w:ind w:left="0" w:right="214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0A5749">
        <w:rPr>
          <w:rFonts w:ascii="Times New Roman" w:eastAsia="Times New Roman" w:hAnsi="Times New Roman" w:cs="Times New Roman"/>
          <w:color w:val="000009"/>
          <w:sz w:val="28"/>
          <w:szCs w:val="28"/>
        </w:rPr>
        <w:t>Устав ДОУ;</w:t>
      </w:r>
    </w:p>
    <w:p w14:paraId="2D847138" w14:textId="77777777" w:rsidR="000A5749" w:rsidRPr="000A5749" w:rsidRDefault="000A5749" w:rsidP="000A5749">
      <w:pPr>
        <w:widowControl w:val="0"/>
        <w:numPr>
          <w:ilvl w:val="0"/>
          <w:numId w:val="2"/>
        </w:numPr>
        <w:tabs>
          <w:tab w:val="left" w:pos="404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749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0A574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A574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0A574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5749">
        <w:rPr>
          <w:rFonts w:ascii="Times New Roman" w:eastAsia="Times New Roman" w:hAnsi="Times New Roman" w:cs="Times New Roman"/>
          <w:sz w:val="28"/>
          <w:szCs w:val="28"/>
        </w:rPr>
        <w:t>ДОУ;</w:t>
      </w:r>
    </w:p>
    <w:p w14:paraId="65362860" w14:textId="4CF82EB6" w:rsidR="009D38BD" w:rsidRPr="009D38BD" w:rsidRDefault="009D38BD" w:rsidP="000A5749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CACEDA" w14:textId="77777777" w:rsidR="00F93AA2" w:rsidRPr="004528AF" w:rsidRDefault="00F93AA2">
      <w:pPr>
        <w:rPr>
          <w:sz w:val="28"/>
          <w:szCs w:val="28"/>
        </w:rPr>
      </w:pPr>
    </w:p>
    <w:sectPr w:rsidR="00F93AA2" w:rsidRPr="004528AF" w:rsidSect="004528A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660"/>
    <w:rsid w:val="00044418"/>
    <w:rsid w:val="000A5749"/>
    <w:rsid w:val="002609B0"/>
    <w:rsid w:val="002D2498"/>
    <w:rsid w:val="003B79BD"/>
    <w:rsid w:val="0040301E"/>
    <w:rsid w:val="004528AF"/>
    <w:rsid w:val="004910B8"/>
    <w:rsid w:val="00507812"/>
    <w:rsid w:val="00601660"/>
    <w:rsid w:val="0063658F"/>
    <w:rsid w:val="007A0456"/>
    <w:rsid w:val="008917DE"/>
    <w:rsid w:val="009D38BD"/>
    <w:rsid w:val="00A54DDF"/>
    <w:rsid w:val="00BA4476"/>
    <w:rsid w:val="00D83167"/>
    <w:rsid w:val="00F93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2735"/>
  <w15:docId w15:val="{53114705-E28C-4597-97DC-6035C436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07812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6</cp:revision>
  <cp:lastPrinted>2023-10-16T09:53:00Z</cp:lastPrinted>
  <dcterms:created xsi:type="dcterms:W3CDTF">2023-10-10T11:18:00Z</dcterms:created>
  <dcterms:modified xsi:type="dcterms:W3CDTF">2023-10-16T09:55:00Z</dcterms:modified>
</cp:coreProperties>
</file>